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379" w:type="dxa"/>
        <w:tblLook w:val="04A0" w:firstRow="1" w:lastRow="0" w:firstColumn="1" w:lastColumn="0" w:noHBand="0" w:noVBand="1"/>
      </w:tblPr>
      <w:tblGrid>
        <w:gridCol w:w="1203"/>
        <w:gridCol w:w="1203"/>
        <w:gridCol w:w="1197"/>
        <w:gridCol w:w="2776"/>
        <w:gridCol w:w="4272"/>
        <w:gridCol w:w="1201"/>
        <w:gridCol w:w="1201"/>
        <w:gridCol w:w="697"/>
        <w:gridCol w:w="3629"/>
      </w:tblGrid>
      <w:tr w:rsidR="006A12A2" w:rsidRPr="006A12A2" w14:paraId="787D07E1" w14:textId="77777777" w:rsidTr="006A12A2">
        <w:trPr>
          <w:trHeight w:val="315"/>
        </w:trPr>
        <w:tc>
          <w:tcPr>
            <w:tcW w:w="17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9CC" w14:textId="03E91C7E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                    </w:t>
            </w: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แบบสรุปผลการดำเนินงานที่ผ่านมา</w:t>
            </w:r>
          </w:p>
        </w:tc>
      </w:tr>
      <w:tr w:rsidR="006A12A2" w:rsidRPr="006A12A2" w14:paraId="0A8F35FA" w14:textId="77777777" w:rsidTr="006A12A2">
        <w:trPr>
          <w:trHeight w:val="315"/>
        </w:trPr>
        <w:tc>
          <w:tcPr>
            <w:tcW w:w="17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B98" w14:textId="3FAEC046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 - สกุล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ของผู้ขอรับการประเมิน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.......................................................                        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แบบฟอร์มที่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</w:tr>
      <w:tr w:rsidR="006A12A2" w:rsidRPr="006A12A2" w14:paraId="7C646832" w14:textId="77777777" w:rsidTr="006A12A2">
        <w:trPr>
          <w:trHeight w:val="315"/>
        </w:trPr>
        <w:tc>
          <w:tcPr>
            <w:tcW w:w="17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FC2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ตำแหน่งเลขที่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................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กลุ่มงาน...........................................................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proofErr w:type="gramStart"/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หน่วยงาน</w:t>
            </w:r>
            <w:proofErr w:type="gramEnd"/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6A12A2" w:rsidRPr="006A12A2" w14:paraId="5D2C74EF" w14:textId="77777777" w:rsidTr="006A12A2">
        <w:trPr>
          <w:trHeight w:val="315"/>
        </w:trPr>
        <w:tc>
          <w:tcPr>
            <w:tcW w:w="17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3462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ผลงานวิชาการที่ขอประเมิน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เรื่อง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</w:tc>
      </w:tr>
      <w:tr w:rsidR="006A12A2" w:rsidRPr="006A12A2" w14:paraId="3A5344AA" w14:textId="77777777" w:rsidTr="006A12A2">
        <w:trPr>
          <w:trHeight w:val="315"/>
        </w:trPr>
        <w:tc>
          <w:tcPr>
            <w:tcW w:w="17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CCB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ข้อเสนอแนวคิดฯ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เรื่อง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</w:tc>
      </w:tr>
      <w:tr w:rsidR="006A12A2" w:rsidRPr="006A12A2" w14:paraId="614DBB69" w14:textId="77777777" w:rsidTr="006A12A2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B16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FDA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544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7BA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2FC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446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C66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5CC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2A2" w:rsidRPr="006A12A2" w14:paraId="40B634D4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A73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เล่ม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 :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ผลงานวิชาการ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FC8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เล่ม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 : </w:t>
            </w:r>
            <w:r w:rsidRPr="006A12A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ข้อเสนอแนวคิด/วิธีการพัฒนาฯ</w:t>
            </w:r>
          </w:p>
        </w:tc>
      </w:tr>
      <w:tr w:rsidR="006A12A2" w:rsidRPr="006A12A2" w14:paraId="5BF452E3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333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ขั้นตอนในการดำเนินการ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3B9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ขั้นตอนในการดำเนินงาน</w:t>
            </w:r>
          </w:p>
        </w:tc>
      </w:tr>
      <w:tr w:rsidR="006A12A2" w:rsidRPr="006A12A2" w14:paraId="18DD05C3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0C5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B65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12A2" w:rsidRPr="006A12A2" w14:paraId="66A495A4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C09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913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12A2" w:rsidRPr="006A12A2" w14:paraId="0B31DCA3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951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ประโยชน์ที่ได้รับ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21D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ประโยชน์ที่ได้รับ</w:t>
            </w:r>
          </w:p>
        </w:tc>
      </w:tr>
      <w:tr w:rsidR="006A12A2" w:rsidRPr="006A12A2" w14:paraId="34A1357A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147C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686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12A2" w:rsidRPr="006A12A2" w14:paraId="3C34DF23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826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093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การนำไปใช้ประโยชน์</w:t>
            </w:r>
          </w:p>
        </w:tc>
      </w:tr>
      <w:tr w:rsidR="006A12A2" w:rsidRPr="006A12A2" w14:paraId="68C5467E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5BE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6AB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12A2" w:rsidRPr="006A12A2" w14:paraId="1D564AD2" w14:textId="77777777" w:rsidTr="006A12A2">
        <w:trPr>
          <w:gridAfter w:val="1"/>
          <w:wAfter w:w="3629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0F2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9CF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12A2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12A2" w:rsidRPr="006A12A2" w14:paraId="430C7E15" w14:textId="77777777" w:rsidTr="006A12A2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DFE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97C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D71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10A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EDD2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C2D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0DA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D141" w14:textId="77777777" w:rsidR="006A12A2" w:rsidRPr="006A12A2" w:rsidRDefault="006A12A2" w:rsidP="006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2A2" w:rsidRPr="006A12A2" w14:paraId="121B8D80" w14:textId="77777777" w:rsidTr="006A12A2">
        <w:trPr>
          <w:trHeight w:val="300"/>
        </w:trPr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D2CE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6A12A2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6A12A2">
              <w:rPr>
                <w:rFonts w:ascii="TH SarabunPSK" w:eastAsia="Times New Roman" w:hAnsi="TH SarabunPSK" w:cs="TH SarabunPSK"/>
                <w:szCs w:val="22"/>
                <w:cs/>
              </w:rPr>
              <w:t>ลงชื่อ).........................................................................................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73F" w14:textId="77777777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6A12A2">
              <w:rPr>
                <w:rFonts w:ascii="TH SarabunPSK" w:eastAsia="Times New Roman" w:hAnsi="TH SarabunPSK" w:cs="TH SarabunPSK"/>
                <w:szCs w:val="22"/>
                <w:cs/>
              </w:rPr>
              <w:t>ผู้ขอประเมิน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0A1" w14:textId="4CE72D5C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 w:hint="cs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                               </w:t>
            </w:r>
            <w:r w:rsidRPr="006A12A2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6A12A2">
              <w:rPr>
                <w:rFonts w:ascii="TH SarabunPSK" w:eastAsia="Times New Roman" w:hAnsi="TH SarabunPSK" w:cs="TH SarabunPSK"/>
                <w:szCs w:val="22"/>
                <w:cs/>
              </w:rPr>
              <w:t>ลงชื่อ)........................................................................................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ผู้ตรวจสอบ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9B09" w14:textId="3FC207E4" w:rsidR="006A12A2" w:rsidRPr="006A12A2" w:rsidRDefault="006A12A2" w:rsidP="006A12A2">
            <w:pPr>
              <w:spacing w:after="0" w:line="240" w:lineRule="auto"/>
              <w:rPr>
                <w:rFonts w:ascii="TH SarabunPSK" w:eastAsia="Times New Roman" w:hAnsi="TH SarabunPSK" w:cs="TH SarabunPSK" w:hint="cs"/>
                <w:szCs w:val="22"/>
              </w:rPr>
            </w:pPr>
          </w:p>
        </w:tc>
      </w:tr>
      <w:tr w:rsidR="006A12A2" w:rsidRPr="006A12A2" w14:paraId="5C1FB2B4" w14:textId="77777777" w:rsidTr="006A12A2">
        <w:trPr>
          <w:trHeight w:val="300"/>
        </w:trPr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A30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6A12A2">
              <w:rPr>
                <w:rFonts w:ascii="TH SarabunPSK" w:eastAsia="Times New Roman" w:hAnsi="TH SarabunPSK" w:cs="TH SarabunPSK"/>
                <w:szCs w:val="22"/>
              </w:rPr>
              <w:t>(.................................................................)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403C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44F8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6A12A2">
              <w:rPr>
                <w:rFonts w:ascii="TH SarabunPSK" w:eastAsia="Times New Roman" w:hAnsi="TH SarabunPSK" w:cs="TH SarabunPSK"/>
                <w:szCs w:val="22"/>
              </w:rPr>
              <w:t>(.................................................................)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BA5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6A12A2" w:rsidRPr="006A12A2" w14:paraId="718BF51F" w14:textId="77777777" w:rsidTr="006A12A2">
        <w:trPr>
          <w:trHeight w:val="300"/>
        </w:trPr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475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6A12A2">
              <w:rPr>
                <w:rFonts w:ascii="TH SarabunPSK" w:eastAsia="Times New Roman" w:hAnsi="TH SarabunPSK" w:cs="TH SarabunPSK"/>
                <w:szCs w:val="22"/>
                <w:cs/>
              </w:rPr>
              <w:t>พยาบาลวิชาชีพชำนาญการ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A03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94E" w14:textId="1DD9241C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Cs w:val="22"/>
                <w:cs/>
              </w:rPr>
            </w:pPr>
            <w:r w:rsidRPr="006A12A2">
              <w:rPr>
                <w:rFonts w:ascii="TH SarabunPSK" w:eastAsia="Times New Roman" w:hAnsi="TH SarabunPSK" w:cs="TH SarabunPSK"/>
                <w:szCs w:val="22"/>
                <w:cs/>
              </w:rPr>
              <w:t>ตำแหน่ง...............................................................................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หน.พยาบาล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4B0" w14:textId="77777777" w:rsidR="006A12A2" w:rsidRPr="006A12A2" w:rsidRDefault="006A12A2" w:rsidP="006A12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</w:tbl>
    <w:p w14:paraId="008CEF66" w14:textId="77777777" w:rsidR="00BC208F" w:rsidRPr="006A12A2" w:rsidRDefault="00BC208F" w:rsidP="006A12A2"/>
    <w:sectPr w:rsidR="00BC208F" w:rsidRPr="006A12A2" w:rsidSect="006A12A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A2"/>
    <w:rsid w:val="006A12A2"/>
    <w:rsid w:val="00B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AB82"/>
  <w15:chartTrackingRefBased/>
  <w15:docId w15:val="{9BA2722C-D18D-451B-B081-EEF08637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Person_Phing</dc:creator>
  <cp:keywords/>
  <dc:description/>
  <cp:lastModifiedBy>Person_Phing</cp:lastModifiedBy>
  <cp:revision>1</cp:revision>
  <dcterms:created xsi:type="dcterms:W3CDTF">2021-01-22T09:22:00Z</dcterms:created>
  <dcterms:modified xsi:type="dcterms:W3CDTF">2021-01-22T09:25:00Z</dcterms:modified>
</cp:coreProperties>
</file>